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39" w:rsidRDefault="00275F39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F39" w:rsidRDefault="00275F39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F39" w:rsidRDefault="00275F39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F39" w:rsidRDefault="00275F39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F39" w:rsidRDefault="00275F39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F39" w:rsidRDefault="00275F39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F39" w:rsidRDefault="00275F39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районного молодёжного фестиваля  военно-патриотической  песни «Виктория»</w:t>
      </w: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  Общие положения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Районный молодёжный фестиваль военно – патриотической  песни  «Виктория» (далее фестиваль) проводится в рамках празднования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-й годовщины Победы в Великой Отечественной войне 1941 – 1945 </w:t>
      </w:r>
      <w:proofErr w:type="spellStart"/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.  Организатором фестиваля  является  Исполнительный комитет Тетюшского муниципального   района;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1.2.Общее руководство по  подготовке и  проведению фестиваля, определение состава жюри осуществляет оргкомитет (Приложение №1);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 Цели  и  задачи фестиваля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 Военно-патриотическое воспитание молодёжи; 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 Популяризация  военно-патриотической песни, героического прошлого нашего  народа;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Пропаганда боевых и  трудовых  традиций;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Предоставление творческой молодёжи возможности самовыражения, её широкое  вовлечение в творческую жизнь  района;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2.5.Поиск  талантливых исполнителей;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2.6.Повышение мастерства </w:t>
      </w:r>
      <w:proofErr w:type="gramStart"/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исполнительской</w:t>
      </w:r>
      <w:proofErr w:type="gramEnd"/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участников.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 Дата   и  место проведения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Фестиваль проводится  по следующей схеме: </w:t>
      </w:r>
    </w:p>
    <w:p w:rsidR="006B3708" w:rsidRPr="008E6A3A" w:rsidRDefault="006B3708" w:rsidP="006B37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Отборочный тур (апрель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года), на котором жюри определяет участников</w:t>
      </w:r>
      <w:proofErr w:type="gramStart"/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End"/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 – концерта;</w:t>
      </w:r>
    </w:p>
    <w:p w:rsidR="006B3708" w:rsidRPr="008E6A3A" w:rsidRDefault="006B3708" w:rsidP="006B37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Гала-концерт проводится  9 мая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в рамках торжественных районных мероприятий, посвященных празднованию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-й годовщины Великой Победы.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Условия и порядок проведения фестиваля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участия  в  фестивале  приглашаются самодеятельные творческие  коллективы (дуэты, вокальные ансамбли и солисты) учебных заведений, учреждений дополнительного образования, молодёжных объединений, организаций и  предприятий,  расположенных  на  территории Тетюшского  муниципального района РТ.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Номинации  конкурса: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авторская  песня;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вокальный ансамбль;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вокал-соло;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песенно-хореографический  номер.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Возрастные группы участников: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7 лет;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- 7 – 10 лет, 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-10 – 16 лет, 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-16 – 22 года, 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-22 и старше лет.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 представляют  на  фестивале не  более 2-х произведений российских  и советских авторов,  а  также собственные сочинения военно-патриотического содержания.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 Допускается исполнения  произведений: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акапелла</w:t>
      </w:r>
      <w:proofErr w:type="spellEnd"/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 сопровождении музыкальной фонограммы (</w:t>
      </w:r>
      <w:proofErr w:type="gramStart"/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минусовая</w:t>
      </w:r>
      <w:proofErr w:type="gramEnd"/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 аккомпанемент.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4.6.   Разрешается участие одного исполнителя в разных  номинациях.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  При  оценке исполнителей жюри (Приложения №2) придерживается следующих критериев: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вокальные  данные;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артистизм;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художественная  трактовка образа;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тематика  репертуара;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репертуара   возрастным  и  индивидуальным возможностям  исполнителя;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культура исполнения;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-сценический костюм;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подачи художественного материала.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>4.8.  Адрес  и  контактный  телефон:</w:t>
      </w:r>
    </w:p>
    <w:p w:rsidR="006B3708" w:rsidRPr="008E6A3A" w:rsidRDefault="006B3708" w:rsidP="006B3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 на  участие  в фестивале (Приложение  № 3) необходимо направить   </w:t>
      </w: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спортивный комплекс «Барс», по адресу: г.Тетюши, ул. Боголюбова д.29, справки по телефону 2-62-45 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 Награждение  участников  фестиваля</w:t>
      </w: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 каждой номинации определяются лауреаты </w:t>
      </w:r>
      <w:r w:rsidRPr="008E6A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E6A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E6A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которые будут награждены дипломами фестиваля и подарками.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6B3708" w:rsidRPr="008E6A3A" w:rsidRDefault="006B3708" w:rsidP="006B3708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Приложение  №1</w:t>
      </w:r>
    </w:p>
    <w:p w:rsidR="006B3708" w:rsidRPr="008E6A3A" w:rsidRDefault="006B3708" w:rsidP="006B3708">
      <w:pPr>
        <w:spacing w:after="0" w:line="240" w:lineRule="auto"/>
        <w:ind w:left="849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СОСТАВ</w:t>
      </w: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оргкомитета  по  подготовке  и  проведению  районного молодёжного  фестиваля  военно – патриотической песни «Виктория»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7052"/>
      </w:tblGrid>
      <w:tr w:rsidR="006B3708" w:rsidRPr="008E6A3A" w:rsidTr="00577111">
        <w:trPr>
          <w:trHeight w:val="1207"/>
        </w:trPr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Кириллина Г.Ф.</w:t>
            </w:r>
          </w:p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2" w:type="dxa"/>
          </w:tcPr>
          <w:p w:rsidR="006B3708" w:rsidRPr="008E6A3A" w:rsidRDefault="006B3708" w:rsidP="0057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Руководителя Исполнительного комитета Тетюшского муниципального района Республики Татарстан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</w:p>
          <w:p w:rsidR="006B3708" w:rsidRPr="008E6A3A" w:rsidRDefault="006B3708" w:rsidP="0057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оргкомитета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;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</w:t>
            </w:r>
          </w:p>
        </w:tc>
      </w:tr>
      <w:tr w:rsidR="006B3708" w:rsidRPr="008E6A3A" w:rsidTr="00577111">
        <w:trPr>
          <w:trHeight w:val="1287"/>
        </w:trPr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Павлушин С.А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2" w:type="dxa"/>
          </w:tcPr>
          <w:p w:rsidR="006B3708" w:rsidRPr="008E6A3A" w:rsidRDefault="006B3708" w:rsidP="00577111">
            <w:pPr>
              <w:spacing w:after="0" w:line="240" w:lineRule="auto"/>
              <w:ind w:left="2835" w:hanging="28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делам молодёжи и спорту</w:t>
            </w:r>
          </w:p>
          <w:p w:rsidR="006B3708" w:rsidRPr="008E6A3A" w:rsidRDefault="006B3708" w:rsidP="00577111">
            <w:pPr>
              <w:spacing w:after="0" w:line="240" w:lineRule="auto"/>
              <w:ind w:left="2835" w:hanging="28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Тетюшского</w:t>
            </w:r>
          </w:p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Республики Татарстан, заместитель председателя оргкомитета;</w:t>
            </w:r>
          </w:p>
        </w:tc>
      </w:tr>
      <w:tr w:rsidR="006B3708" w:rsidRPr="008E6A3A" w:rsidTr="00577111"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Голод А.С.</w:t>
            </w:r>
          </w:p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B3708" w:rsidRPr="008E6A3A" w:rsidRDefault="006B3708" w:rsidP="0057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2" w:type="dxa"/>
          </w:tcPr>
          <w:p w:rsidR="006B3708" w:rsidRPr="008E6A3A" w:rsidRDefault="006B3708" w:rsidP="0057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отдела по делам молодежи и спорту Исполнительного комитета Тетюшского муниципального района Республики Татарстан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оргкомитета.</w:t>
            </w:r>
          </w:p>
        </w:tc>
      </w:tr>
      <w:tr w:rsidR="006B3708" w:rsidRPr="008E6A3A" w:rsidTr="00577111">
        <w:tc>
          <w:tcPr>
            <w:tcW w:w="9854" w:type="dxa"/>
            <w:gridSpan w:val="2"/>
          </w:tcPr>
          <w:p w:rsidR="006B3708" w:rsidRPr="008E6A3A" w:rsidRDefault="006B3708" w:rsidP="0057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6B3708" w:rsidRPr="008E6A3A" w:rsidRDefault="006B3708" w:rsidP="0057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Члены  оргкомитета:</w:t>
            </w:r>
          </w:p>
          <w:p w:rsidR="006B3708" w:rsidRPr="008E6A3A" w:rsidRDefault="006B3708" w:rsidP="0057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708" w:rsidRPr="008E6A3A" w:rsidTr="00577111"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ind w:left="2694" w:hanging="26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Красулина</w:t>
            </w:r>
            <w:proofErr w:type="spellEnd"/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  <w:p w:rsidR="006B3708" w:rsidRPr="008E6A3A" w:rsidRDefault="006B3708" w:rsidP="00577111">
            <w:pPr>
              <w:spacing w:after="0" w:line="240" w:lineRule="auto"/>
              <w:ind w:left="2694" w:hanging="26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2" w:type="dxa"/>
          </w:tcPr>
          <w:p w:rsidR="006B3708" w:rsidRPr="008E6A3A" w:rsidRDefault="006B3708" w:rsidP="00577111">
            <w:pPr>
              <w:tabs>
                <w:tab w:val="left" w:pos="5562"/>
              </w:tabs>
              <w:spacing w:after="0" w:line="240" w:lineRule="auto"/>
              <w:ind w:left="34" w:right="282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МКУ «Отдел образования Исполнительного  комитета Тетюшского муниципального района»;  </w:t>
            </w:r>
          </w:p>
          <w:p w:rsidR="006B3708" w:rsidRPr="008E6A3A" w:rsidRDefault="006B3708" w:rsidP="00577111">
            <w:pPr>
              <w:tabs>
                <w:tab w:val="left" w:pos="5562"/>
              </w:tabs>
              <w:spacing w:after="0" w:line="240" w:lineRule="auto"/>
              <w:ind w:left="34" w:right="282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</w:t>
            </w:r>
          </w:p>
        </w:tc>
      </w:tr>
      <w:tr w:rsidR="006B3708" w:rsidRPr="008E6A3A" w:rsidTr="00577111"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ind w:left="2694" w:hanging="26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Федорова А.В.</w:t>
            </w:r>
          </w:p>
        </w:tc>
        <w:tc>
          <w:tcPr>
            <w:tcW w:w="7052" w:type="dxa"/>
          </w:tcPr>
          <w:p w:rsidR="006B3708" w:rsidRPr="008E6A3A" w:rsidRDefault="006B3708" w:rsidP="00577111">
            <w:pPr>
              <w:tabs>
                <w:tab w:val="left" w:pos="5562"/>
              </w:tabs>
              <w:spacing w:after="0" w:line="240" w:lineRule="auto"/>
              <w:ind w:left="34" w:right="282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отдела культуры Исполнительного комитета Тетюшского муниципального района;</w:t>
            </w:r>
          </w:p>
        </w:tc>
      </w:tr>
      <w:tr w:rsidR="006B3708" w:rsidRPr="008E6A3A" w:rsidTr="00577111"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ind w:left="2694" w:hanging="26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Баландина</w:t>
            </w:r>
            <w:proofErr w:type="spellEnd"/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Е.Ю.</w:t>
            </w:r>
          </w:p>
        </w:tc>
        <w:tc>
          <w:tcPr>
            <w:tcW w:w="7052" w:type="dxa"/>
          </w:tcPr>
          <w:p w:rsidR="006B3708" w:rsidRPr="008E6A3A" w:rsidRDefault="006B3708" w:rsidP="00577111">
            <w:pPr>
              <w:tabs>
                <w:tab w:val="left" w:pos="5562"/>
              </w:tabs>
              <w:spacing w:after="0" w:line="240" w:lineRule="auto"/>
              <w:ind w:left="34" w:right="282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Директор МБУ ДО 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Детская школа искусств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Тетюшского муниципального района</w:t>
            </w:r>
          </w:p>
        </w:tc>
      </w:tr>
      <w:tr w:rsidR="006B3708" w:rsidRPr="008E6A3A" w:rsidTr="00577111"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ind w:left="2694" w:hanging="26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Понедельникова В.И.</w:t>
            </w:r>
          </w:p>
        </w:tc>
        <w:tc>
          <w:tcPr>
            <w:tcW w:w="7052" w:type="dxa"/>
          </w:tcPr>
          <w:p w:rsidR="006B3708" w:rsidRPr="008E6A3A" w:rsidRDefault="006B3708" w:rsidP="00577111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МБУ ДОД «Центр дополнительного образования детей Тетюшского муниципального района»;</w:t>
            </w:r>
          </w:p>
          <w:p w:rsidR="006B3708" w:rsidRPr="008E6A3A" w:rsidRDefault="006B3708" w:rsidP="00577111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708" w:rsidRPr="008E6A3A" w:rsidTr="00577111"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ind w:left="2694" w:hanging="26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Сафарова И.В.</w:t>
            </w:r>
          </w:p>
          <w:p w:rsidR="006B3708" w:rsidRPr="008E6A3A" w:rsidRDefault="006B3708" w:rsidP="00577111">
            <w:pPr>
              <w:spacing w:after="0" w:line="240" w:lineRule="auto"/>
              <w:ind w:left="2694" w:hanging="26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2" w:type="dxa"/>
          </w:tcPr>
          <w:p w:rsidR="006B3708" w:rsidRPr="008E6A3A" w:rsidRDefault="006B3708" w:rsidP="00577111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Директор-главный редактор филиала ОАО «Татмедиа» «Редакция газеты «Авангард»;</w:t>
            </w:r>
          </w:p>
          <w:p w:rsidR="006B3708" w:rsidRPr="008E6A3A" w:rsidRDefault="006B3708" w:rsidP="00577111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708" w:rsidRPr="008E6A3A" w:rsidTr="00577111"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ind w:left="2694" w:hanging="26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Козлова И.С.</w:t>
            </w:r>
          </w:p>
        </w:tc>
        <w:tc>
          <w:tcPr>
            <w:tcW w:w="7052" w:type="dxa"/>
          </w:tcPr>
          <w:p w:rsidR="006B3708" w:rsidRPr="008E6A3A" w:rsidRDefault="006B3708" w:rsidP="00577111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МАУ «Тетюши Медиа».</w:t>
            </w:r>
          </w:p>
        </w:tc>
      </w:tr>
    </w:tbl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6B3708" w:rsidRPr="008E6A3A" w:rsidRDefault="006B3708" w:rsidP="006B3708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Приложение  №2</w:t>
      </w:r>
    </w:p>
    <w:p w:rsidR="006B3708" w:rsidRPr="008E6A3A" w:rsidRDefault="006B3708" w:rsidP="006B3708">
      <w:pPr>
        <w:spacing w:after="0" w:line="240" w:lineRule="auto"/>
        <w:ind w:left="849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СОСТАВ</w:t>
      </w: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 по  подготовке  и  проведению  районного молодёжного  фестиваля  военно – патриотической песни «Виктория»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7052"/>
      </w:tblGrid>
      <w:tr w:rsidR="006B3708" w:rsidRPr="008E6A3A" w:rsidTr="00577111">
        <w:trPr>
          <w:trHeight w:val="1207"/>
        </w:trPr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А.З.</w:t>
            </w:r>
          </w:p>
        </w:tc>
        <w:tc>
          <w:tcPr>
            <w:tcW w:w="7052" w:type="dxa"/>
          </w:tcPr>
          <w:p w:rsidR="006B3708" w:rsidRPr="008E6A3A" w:rsidRDefault="006B3708" w:rsidP="0057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татарского национального культурного центра Тетюшского муниципального района</w:t>
            </w:r>
          </w:p>
          <w:p w:rsidR="006B3708" w:rsidRPr="008E6A3A" w:rsidRDefault="006B3708" w:rsidP="0057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708" w:rsidRPr="008E6A3A" w:rsidTr="00577111">
        <w:trPr>
          <w:trHeight w:val="1207"/>
        </w:trPr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Карягина А.Ю.</w:t>
            </w:r>
          </w:p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2" w:type="dxa"/>
          </w:tcPr>
          <w:p w:rsidR="006B3708" w:rsidRPr="008E6A3A" w:rsidRDefault="006B3708" w:rsidP="0057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 мордовского народного фольклорного ансамбля «</w:t>
            </w:r>
            <w:proofErr w:type="spellStart"/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Умарина</w:t>
            </w:r>
            <w:proofErr w:type="spellEnd"/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6B3708" w:rsidRPr="008E6A3A" w:rsidTr="00577111">
        <w:trPr>
          <w:trHeight w:val="1207"/>
        </w:trPr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Л.П.</w:t>
            </w:r>
          </w:p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2" w:type="dxa"/>
          </w:tcPr>
          <w:p w:rsidR="006B3708" w:rsidRPr="008E6A3A" w:rsidRDefault="006B3708" w:rsidP="0057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музыки в 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МБУ ДО 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Детская школа искусств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Тетюшского муниципального района</w:t>
            </w:r>
          </w:p>
        </w:tc>
      </w:tr>
      <w:tr w:rsidR="006B3708" w:rsidRPr="008E6A3A" w:rsidTr="00577111">
        <w:trPr>
          <w:trHeight w:val="1287"/>
        </w:trPr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Старостина А.Г.</w:t>
            </w:r>
          </w:p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2" w:type="dxa"/>
          </w:tcPr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 МБДОУ д/с «Березка» г.Тетюши</w:t>
            </w:r>
          </w:p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708" w:rsidRPr="008E6A3A" w:rsidTr="00577111">
        <w:tc>
          <w:tcPr>
            <w:tcW w:w="2802" w:type="dxa"/>
          </w:tcPr>
          <w:p w:rsidR="006B3708" w:rsidRPr="008E6A3A" w:rsidRDefault="006B3708" w:rsidP="00577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7052" w:type="dxa"/>
          </w:tcPr>
          <w:p w:rsidR="006B3708" w:rsidRPr="008E6A3A" w:rsidRDefault="006B3708" w:rsidP="00577111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национальной культуре в МБУ ДОД «Центр дополнительного образования детей Тетюшского муниципального района»;</w:t>
            </w:r>
          </w:p>
        </w:tc>
      </w:tr>
    </w:tbl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08" w:rsidRPr="008E6A3A" w:rsidRDefault="006B3708" w:rsidP="006B3708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Приложение № 3</w:t>
      </w:r>
    </w:p>
    <w:p w:rsidR="006B3708" w:rsidRPr="008E6A3A" w:rsidRDefault="006B3708" w:rsidP="006B3708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6B3708" w:rsidRPr="008E6A3A" w:rsidRDefault="006B3708" w:rsidP="006B3708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  <w:r w:rsidRPr="008E6A3A"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  <w:t>Заявка</w:t>
      </w: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участие  в районном  молодёжном  фестивале </w:t>
      </w: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6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военно-патриотической  песни   «Виктория»</w:t>
      </w:r>
    </w:p>
    <w:p w:rsidR="006B3708" w:rsidRPr="008E6A3A" w:rsidRDefault="006B3708" w:rsidP="006B37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1.Название коллектива, учебного заведения, предприятия, организации, представляющего коллектив_______________________________________________________________________ 2.Ф.И.О.муз</w:t>
      </w:r>
      <w:proofErr w:type="gramStart"/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уководителя (полностью)_____________________________________________________________________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3.Контактный телефон______________________________________________________________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708" w:rsidRPr="008E6A3A" w:rsidRDefault="006B3708" w:rsidP="006B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4.Ф.И.О.исполнителей (полностью), возраст____________________________________________ _____________________________</w:t>
      </w:r>
    </w:p>
    <w:p w:rsidR="006B3708" w:rsidRPr="008E6A3A" w:rsidRDefault="006B3708" w:rsidP="006B37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E6A3A">
        <w:rPr>
          <w:rFonts w:ascii="Times New Roman" w:eastAsia="Times New Roman" w:hAnsi="Times New Roman" w:cs="Times New Roman"/>
          <w:lang w:eastAsia="ar-SA"/>
        </w:rPr>
        <w:t xml:space="preserve">5.Репертуар: </w:t>
      </w:r>
    </w:p>
    <w:p w:rsidR="006B3708" w:rsidRPr="008E6A3A" w:rsidRDefault="006B3708" w:rsidP="006B37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E6A3A">
        <w:rPr>
          <w:rFonts w:ascii="Times New Roman" w:eastAsia="Times New Roman" w:hAnsi="Times New Roman" w:cs="Times New Roman"/>
          <w:lang w:eastAsia="ar-SA"/>
        </w:rPr>
        <w:t>Название песни____________________________________________________________________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музыки    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слов         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    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сопровождение: фонограмма</w:t>
      </w:r>
      <w:proofErr w:type="gramStart"/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(-) </w:t>
      </w:r>
      <w:proofErr w:type="gramEnd"/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мини диске, носитель,  ________________________________________________________________________________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аккомпаниатор (аккомпанирующая группа) инструмент, Ф.И.О.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6B3708" w:rsidRPr="008E6A3A" w:rsidRDefault="006B3708" w:rsidP="006B3708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8E6A3A">
        <w:rPr>
          <w:rFonts w:ascii="Calibri" w:eastAsia="Times New Roman" w:hAnsi="Calibri" w:cs="Calibri"/>
          <w:lang w:eastAsia="ar-SA"/>
        </w:rPr>
        <w:t xml:space="preserve">6.Репертуар: </w:t>
      </w:r>
    </w:p>
    <w:p w:rsidR="006B3708" w:rsidRPr="008E6A3A" w:rsidRDefault="006B3708" w:rsidP="006B3708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8E6A3A">
        <w:rPr>
          <w:rFonts w:ascii="Calibri" w:eastAsia="Times New Roman" w:hAnsi="Calibri" w:cs="Calibri"/>
          <w:lang w:eastAsia="ar-SA"/>
        </w:rPr>
        <w:t>название песни ____________________________________________________________________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музыки    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слов         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    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сопровождение:</w:t>
      </w:r>
    </w:p>
    <w:p w:rsidR="006B3708" w:rsidRPr="008E6A3A" w:rsidRDefault="006B3708" w:rsidP="006B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фонограмма</w:t>
      </w:r>
      <w:proofErr w:type="gramStart"/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(-) </w:t>
      </w:r>
      <w:proofErr w:type="gramEnd"/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мини диске, носитель________________________________________________________________________ ________________________________________________________________________________  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аккомпаниатор (аккомпанирующая группа) инструмент, Ф.И.О.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708" w:rsidRPr="008E6A3A" w:rsidRDefault="006B3708" w:rsidP="006B370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E6A3A">
        <w:rPr>
          <w:rFonts w:ascii="Times New Roman" w:eastAsia="Times New Roman" w:hAnsi="Times New Roman" w:cs="Times New Roman"/>
          <w:lang w:eastAsia="ar-SA"/>
        </w:rPr>
        <w:t>7.Необходимое техническое обеспечение (количество микрофонов) __________________________________________________________________________________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 подана: «____»________________201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708" w:rsidRPr="008E6A3A" w:rsidRDefault="006B3708" w:rsidP="006B3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   (подпись)</w:t>
      </w:r>
      <w:r w:rsidRPr="008E6A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E6A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E6A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6B3708" w:rsidRPr="008E6A3A" w:rsidRDefault="006B3708" w:rsidP="006B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B3708" w:rsidRDefault="006B3708" w:rsidP="006B3708"/>
    <w:p w:rsidR="00FB681A" w:rsidRDefault="00FB681A"/>
    <w:sectPr w:rsidR="00FB681A" w:rsidSect="00121EE9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7D475278"/>
    <w:multiLevelType w:val="hybridMultilevel"/>
    <w:tmpl w:val="1D42EE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6A"/>
    <w:rsid w:val="00275F39"/>
    <w:rsid w:val="006B3708"/>
    <w:rsid w:val="009E6B6A"/>
    <w:rsid w:val="00FB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1136</Words>
  <Characters>6479</Characters>
  <Application>Microsoft Office Word</Application>
  <DocSecurity>0</DocSecurity>
  <Lines>53</Lines>
  <Paragraphs>15</Paragraphs>
  <ScaleCrop>false</ScaleCrop>
  <Company>Исполком</Company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2019-04-03T10:28:00Z</dcterms:created>
  <dcterms:modified xsi:type="dcterms:W3CDTF">2019-04-03T10:29:00Z</dcterms:modified>
</cp:coreProperties>
</file>